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F0" w:rsidRPr="00966D94" w:rsidRDefault="00AD64F0" w:rsidP="00966D94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b/>
          <w:color w:val="FF9933"/>
          <w:sz w:val="56"/>
          <w:szCs w:val="56"/>
        </w:rPr>
      </w:pPr>
      <w:proofErr w:type="spellStart"/>
      <w:r w:rsidRPr="00966D94">
        <w:rPr>
          <w:b/>
          <w:color w:val="FF9933"/>
          <w:sz w:val="56"/>
          <w:szCs w:val="56"/>
        </w:rPr>
        <w:t>Lorem</w:t>
      </w:r>
      <w:proofErr w:type="spellEnd"/>
      <w:r w:rsidRPr="00966D94">
        <w:rPr>
          <w:b/>
          <w:color w:val="FF9933"/>
          <w:sz w:val="56"/>
          <w:szCs w:val="56"/>
        </w:rPr>
        <w:t xml:space="preserve"> </w:t>
      </w:r>
      <w:proofErr w:type="spellStart"/>
      <w:r w:rsidRPr="00966D94">
        <w:rPr>
          <w:b/>
          <w:color w:val="FF9933"/>
          <w:sz w:val="56"/>
          <w:szCs w:val="56"/>
        </w:rPr>
        <w:t>ipsum</w:t>
      </w:r>
      <w:proofErr w:type="spellEnd"/>
    </w:p>
    <w:p w:rsidR="00AC4334" w:rsidRPr="00966D94" w:rsidRDefault="00AC4334" w:rsidP="00966D94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2"/>
          <w:szCs w:val="22"/>
        </w:rPr>
      </w:pPr>
    </w:p>
    <w:p w:rsidR="00AD64F0" w:rsidRPr="00966D94" w:rsidRDefault="00AD64F0" w:rsidP="00966D94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2"/>
          <w:szCs w:val="22"/>
        </w:rPr>
      </w:pPr>
      <w:proofErr w:type="spellStart"/>
      <w:r w:rsidRPr="00966D94">
        <w:rPr>
          <w:color w:val="000000"/>
          <w:sz w:val="22"/>
          <w:szCs w:val="22"/>
        </w:rPr>
        <w:t>Lorem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ipsum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dolor</w:t>
      </w:r>
      <w:proofErr w:type="spellEnd"/>
      <w:r w:rsidRPr="00966D94">
        <w:rPr>
          <w:color w:val="000000"/>
          <w:sz w:val="22"/>
          <w:szCs w:val="22"/>
        </w:rPr>
        <w:t xml:space="preserve"> sit </w:t>
      </w:r>
      <w:proofErr w:type="spellStart"/>
      <w:r w:rsidRPr="00966D94">
        <w:rPr>
          <w:color w:val="000000"/>
          <w:sz w:val="22"/>
          <w:szCs w:val="22"/>
        </w:rPr>
        <w:t>amet</w:t>
      </w:r>
      <w:proofErr w:type="spellEnd"/>
      <w:r w:rsidRPr="00966D94">
        <w:rPr>
          <w:color w:val="000000"/>
          <w:sz w:val="22"/>
          <w:szCs w:val="22"/>
        </w:rPr>
        <w:t xml:space="preserve">, </w:t>
      </w:r>
      <w:proofErr w:type="spellStart"/>
      <w:r w:rsidRPr="00966D94">
        <w:rPr>
          <w:color w:val="000000"/>
          <w:sz w:val="22"/>
          <w:szCs w:val="22"/>
        </w:rPr>
        <w:t>consectetur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adipiscing</w:t>
      </w:r>
      <w:proofErr w:type="spellEnd"/>
      <w:r w:rsidRPr="00966D94">
        <w:rPr>
          <w:color w:val="000000"/>
          <w:sz w:val="22"/>
          <w:szCs w:val="22"/>
        </w:rPr>
        <w:t xml:space="preserve"> elit. Nam </w:t>
      </w:r>
      <w:proofErr w:type="spellStart"/>
      <w:r w:rsidRPr="00966D94">
        <w:rPr>
          <w:color w:val="000000"/>
          <w:sz w:val="22"/>
          <w:szCs w:val="22"/>
        </w:rPr>
        <w:t>posuere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convallis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nibh</w:t>
      </w:r>
      <w:proofErr w:type="spellEnd"/>
      <w:r w:rsidRPr="00966D94">
        <w:rPr>
          <w:color w:val="000000"/>
          <w:sz w:val="22"/>
          <w:szCs w:val="22"/>
        </w:rPr>
        <w:t xml:space="preserve">, et </w:t>
      </w:r>
      <w:proofErr w:type="spellStart"/>
      <w:r w:rsidRPr="00966D94">
        <w:rPr>
          <w:color w:val="000000"/>
          <w:sz w:val="22"/>
          <w:szCs w:val="22"/>
        </w:rPr>
        <w:t>bibendum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justo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semper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lacinia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Etiam</w:t>
      </w:r>
      <w:proofErr w:type="spellEnd"/>
      <w:r w:rsidRPr="00966D94">
        <w:rPr>
          <w:color w:val="000000"/>
          <w:sz w:val="22"/>
          <w:szCs w:val="22"/>
        </w:rPr>
        <w:t xml:space="preserve"> in </w:t>
      </w:r>
      <w:proofErr w:type="spellStart"/>
      <w:r w:rsidRPr="00966D94">
        <w:rPr>
          <w:color w:val="000000"/>
          <w:sz w:val="22"/>
          <w:szCs w:val="22"/>
        </w:rPr>
        <w:t>nibh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ante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Duis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bibendum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laoreet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leo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eget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fringilla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Morbi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aliquam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porta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justo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Sed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iaculis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imperdiet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dolor</w:t>
      </w:r>
      <w:proofErr w:type="spellEnd"/>
      <w:r w:rsidRPr="00966D94">
        <w:rPr>
          <w:color w:val="000000"/>
          <w:sz w:val="22"/>
          <w:szCs w:val="22"/>
        </w:rPr>
        <w:t xml:space="preserve">, </w:t>
      </w:r>
      <w:proofErr w:type="spellStart"/>
      <w:r w:rsidRPr="00966D94">
        <w:rPr>
          <w:color w:val="000000"/>
          <w:sz w:val="22"/>
          <w:szCs w:val="22"/>
        </w:rPr>
        <w:t>eget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laoreet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ipsum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congue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quis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Integer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nec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ultrices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libero</w:t>
      </w:r>
      <w:proofErr w:type="spellEnd"/>
      <w:r w:rsidRPr="00966D94">
        <w:rPr>
          <w:color w:val="000000"/>
          <w:sz w:val="22"/>
          <w:szCs w:val="22"/>
        </w:rPr>
        <w:t xml:space="preserve">, sit </w:t>
      </w:r>
      <w:proofErr w:type="spellStart"/>
      <w:r w:rsidRPr="00966D94">
        <w:rPr>
          <w:color w:val="000000"/>
          <w:sz w:val="22"/>
          <w:szCs w:val="22"/>
        </w:rPr>
        <w:t>amet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posuere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ipsum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Etiam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scelerisque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accumsan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feugiat</w:t>
      </w:r>
      <w:proofErr w:type="spellEnd"/>
      <w:r w:rsidRPr="00966D94">
        <w:rPr>
          <w:color w:val="000000"/>
          <w:sz w:val="22"/>
          <w:szCs w:val="22"/>
        </w:rPr>
        <w:t xml:space="preserve">. In </w:t>
      </w:r>
      <w:proofErr w:type="spellStart"/>
      <w:r w:rsidRPr="00966D94">
        <w:rPr>
          <w:color w:val="000000"/>
          <w:sz w:val="22"/>
          <w:szCs w:val="22"/>
        </w:rPr>
        <w:t>vehicula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lobortis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vulputate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Quisque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sapien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tellus</w:t>
      </w:r>
      <w:proofErr w:type="spellEnd"/>
      <w:r w:rsidRPr="00966D94">
        <w:rPr>
          <w:color w:val="000000"/>
          <w:sz w:val="22"/>
          <w:szCs w:val="22"/>
        </w:rPr>
        <w:t xml:space="preserve">, </w:t>
      </w:r>
      <w:proofErr w:type="spellStart"/>
      <w:r w:rsidRPr="00966D94">
        <w:rPr>
          <w:color w:val="000000"/>
          <w:sz w:val="22"/>
          <w:szCs w:val="22"/>
        </w:rPr>
        <w:t>blandit</w:t>
      </w:r>
      <w:proofErr w:type="spellEnd"/>
      <w:r w:rsidRPr="00966D94">
        <w:rPr>
          <w:color w:val="000000"/>
          <w:sz w:val="22"/>
          <w:szCs w:val="22"/>
        </w:rPr>
        <w:t xml:space="preserve"> sit </w:t>
      </w:r>
      <w:proofErr w:type="spellStart"/>
      <w:r w:rsidRPr="00966D94">
        <w:rPr>
          <w:color w:val="000000"/>
          <w:sz w:val="22"/>
          <w:szCs w:val="22"/>
        </w:rPr>
        <w:t>amet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tellus</w:t>
      </w:r>
      <w:proofErr w:type="spellEnd"/>
      <w:r w:rsidRPr="00966D94">
        <w:rPr>
          <w:color w:val="000000"/>
          <w:sz w:val="22"/>
          <w:szCs w:val="22"/>
        </w:rPr>
        <w:t xml:space="preserve"> non, </w:t>
      </w:r>
      <w:proofErr w:type="spellStart"/>
      <w:r w:rsidRPr="00966D94">
        <w:rPr>
          <w:color w:val="000000"/>
          <w:sz w:val="22"/>
          <w:szCs w:val="22"/>
        </w:rPr>
        <w:t>dignissim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tempus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massa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Vestibulum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vehicula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fermentum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efficitur</w:t>
      </w:r>
      <w:proofErr w:type="spellEnd"/>
      <w:r w:rsidRPr="00966D94">
        <w:rPr>
          <w:color w:val="000000"/>
          <w:sz w:val="22"/>
          <w:szCs w:val="22"/>
        </w:rPr>
        <w:t>.</w:t>
      </w:r>
    </w:p>
    <w:p w:rsidR="00AD64F0" w:rsidRPr="00966D94" w:rsidRDefault="00AD64F0" w:rsidP="00966D94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2"/>
          <w:szCs w:val="22"/>
        </w:rPr>
      </w:pPr>
      <w:proofErr w:type="spellStart"/>
      <w:r w:rsidRPr="00966D94">
        <w:rPr>
          <w:color w:val="000000"/>
          <w:sz w:val="22"/>
          <w:szCs w:val="22"/>
        </w:rPr>
        <w:t>Nullam</w:t>
      </w:r>
      <w:proofErr w:type="spellEnd"/>
      <w:r w:rsidRPr="00966D94">
        <w:rPr>
          <w:color w:val="000000"/>
          <w:sz w:val="22"/>
          <w:szCs w:val="22"/>
        </w:rPr>
        <w:t xml:space="preserve"> dictum </w:t>
      </w:r>
      <w:proofErr w:type="spellStart"/>
      <w:r w:rsidRPr="00966D94">
        <w:rPr>
          <w:color w:val="000000"/>
          <w:sz w:val="22"/>
          <w:szCs w:val="22"/>
        </w:rPr>
        <w:t>nisl</w:t>
      </w:r>
      <w:proofErr w:type="spellEnd"/>
      <w:r w:rsidRPr="00966D94">
        <w:rPr>
          <w:color w:val="000000"/>
          <w:sz w:val="22"/>
          <w:szCs w:val="22"/>
        </w:rPr>
        <w:t xml:space="preserve"> dictum urna </w:t>
      </w:r>
      <w:proofErr w:type="spellStart"/>
      <w:r w:rsidRPr="00966D94">
        <w:rPr>
          <w:color w:val="000000"/>
          <w:sz w:val="22"/>
          <w:szCs w:val="22"/>
        </w:rPr>
        <w:t>vehicula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elementum</w:t>
      </w:r>
      <w:proofErr w:type="spellEnd"/>
      <w:r w:rsidRPr="00966D94">
        <w:rPr>
          <w:color w:val="000000"/>
          <w:sz w:val="22"/>
          <w:szCs w:val="22"/>
        </w:rPr>
        <w:t xml:space="preserve">. Nulla et </w:t>
      </w:r>
      <w:proofErr w:type="spellStart"/>
      <w:r w:rsidRPr="00966D94">
        <w:rPr>
          <w:color w:val="000000"/>
          <w:sz w:val="22"/>
          <w:szCs w:val="22"/>
        </w:rPr>
        <w:t>dapibus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leo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Maecenas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placerat</w:t>
      </w:r>
      <w:proofErr w:type="spellEnd"/>
      <w:r w:rsidRPr="00966D94">
        <w:rPr>
          <w:color w:val="000000"/>
          <w:sz w:val="22"/>
          <w:szCs w:val="22"/>
        </w:rPr>
        <w:t xml:space="preserve"> eros </w:t>
      </w:r>
      <w:proofErr w:type="spellStart"/>
      <w:r w:rsidRPr="00966D94">
        <w:rPr>
          <w:color w:val="000000"/>
          <w:sz w:val="22"/>
          <w:szCs w:val="22"/>
        </w:rPr>
        <w:t>sed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maximus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laoreet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Pellentesque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at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ante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dui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Vivamus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laoreet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mollis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ante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ac</w:t>
      </w:r>
      <w:proofErr w:type="spellEnd"/>
      <w:r w:rsidRPr="00966D94">
        <w:rPr>
          <w:color w:val="000000"/>
          <w:sz w:val="22"/>
          <w:szCs w:val="22"/>
        </w:rPr>
        <w:t xml:space="preserve"> dictum. </w:t>
      </w:r>
      <w:proofErr w:type="spellStart"/>
      <w:r w:rsidRPr="00966D94">
        <w:rPr>
          <w:color w:val="000000"/>
          <w:sz w:val="22"/>
          <w:szCs w:val="22"/>
        </w:rPr>
        <w:t>Integer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dignissim</w:t>
      </w:r>
      <w:proofErr w:type="spellEnd"/>
      <w:r w:rsidRPr="00966D94">
        <w:rPr>
          <w:color w:val="000000"/>
          <w:sz w:val="22"/>
          <w:szCs w:val="22"/>
        </w:rPr>
        <w:t xml:space="preserve"> in </w:t>
      </w:r>
      <w:proofErr w:type="spellStart"/>
      <w:r w:rsidRPr="00966D94">
        <w:rPr>
          <w:color w:val="000000"/>
          <w:sz w:val="22"/>
          <w:szCs w:val="22"/>
        </w:rPr>
        <w:t>velit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at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euismod</w:t>
      </w:r>
      <w:proofErr w:type="spellEnd"/>
      <w:r w:rsidRPr="00966D94">
        <w:rPr>
          <w:color w:val="000000"/>
          <w:sz w:val="22"/>
          <w:szCs w:val="22"/>
        </w:rPr>
        <w:t xml:space="preserve">. In </w:t>
      </w:r>
      <w:proofErr w:type="spellStart"/>
      <w:r w:rsidRPr="00966D94">
        <w:rPr>
          <w:color w:val="000000"/>
          <w:sz w:val="22"/>
          <w:szCs w:val="22"/>
        </w:rPr>
        <w:t>porttitor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egestas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purus</w:t>
      </w:r>
      <w:proofErr w:type="spellEnd"/>
      <w:r w:rsidRPr="00966D94">
        <w:rPr>
          <w:color w:val="000000"/>
          <w:sz w:val="22"/>
          <w:szCs w:val="22"/>
        </w:rPr>
        <w:t xml:space="preserve">, in </w:t>
      </w:r>
      <w:proofErr w:type="spellStart"/>
      <w:r w:rsidRPr="00966D94">
        <w:rPr>
          <w:color w:val="000000"/>
          <w:sz w:val="22"/>
          <w:szCs w:val="22"/>
        </w:rPr>
        <w:t>pharetra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dolor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pulvinar</w:t>
      </w:r>
      <w:proofErr w:type="spellEnd"/>
      <w:r w:rsidRPr="00966D94">
        <w:rPr>
          <w:color w:val="000000"/>
          <w:sz w:val="22"/>
          <w:szCs w:val="22"/>
        </w:rPr>
        <w:t xml:space="preserve"> sit </w:t>
      </w:r>
      <w:proofErr w:type="spellStart"/>
      <w:r w:rsidRPr="00966D94">
        <w:rPr>
          <w:color w:val="000000"/>
          <w:sz w:val="22"/>
          <w:szCs w:val="22"/>
        </w:rPr>
        <w:t>amet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Aenean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tempor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fermentum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aliquam</w:t>
      </w:r>
      <w:proofErr w:type="spellEnd"/>
      <w:r w:rsidRPr="00966D94">
        <w:rPr>
          <w:color w:val="000000"/>
          <w:sz w:val="22"/>
          <w:szCs w:val="22"/>
        </w:rPr>
        <w:t>.</w:t>
      </w:r>
    </w:p>
    <w:p w:rsidR="00AD64F0" w:rsidRPr="00966D94" w:rsidRDefault="00AD64F0" w:rsidP="00966D94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2"/>
          <w:szCs w:val="22"/>
        </w:rPr>
      </w:pPr>
    </w:p>
    <w:p w:rsidR="00AD64F0" w:rsidRPr="00966D94" w:rsidRDefault="00AD64F0" w:rsidP="00966D94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2"/>
          <w:szCs w:val="22"/>
        </w:rPr>
      </w:pPr>
      <w:r w:rsidRPr="00966D94">
        <w:rPr>
          <w:color w:val="000000"/>
          <w:sz w:val="22"/>
          <w:szCs w:val="22"/>
        </w:rPr>
        <w:t xml:space="preserve">Nunc </w:t>
      </w:r>
      <w:proofErr w:type="spellStart"/>
      <w:r w:rsidRPr="00966D94">
        <w:rPr>
          <w:color w:val="000000"/>
          <w:sz w:val="22"/>
          <w:szCs w:val="22"/>
        </w:rPr>
        <w:t>metus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erat</w:t>
      </w:r>
      <w:proofErr w:type="spellEnd"/>
      <w:r w:rsidRPr="00966D94">
        <w:rPr>
          <w:color w:val="000000"/>
          <w:sz w:val="22"/>
          <w:szCs w:val="22"/>
        </w:rPr>
        <w:t xml:space="preserve">, </w:t>
      </w:r>
      <w:proofErr w:type="spellStart"/>
      <w:r w:rsidRPr="00966D94">
        <w:rPr>
          <w:color w:val="000000"/>
          <w:sz w:val="22"/>
          <w:szCs w:val="22"/>
        </w:rPr>
        <w:t>pharetra</w:t>
      </w:r>
      <w:proofErr w:type="spellEnd"/>
      <w:r w:rsidRPr="00966D94">
        <w:rPr>
          <w:color w:val="000000"/>
          <w:sz w:val="22"/>
          <w:szCs w:val="22"/>
        </w:rPr>
        <w:t xml:space="preserve"> sit </w:t>
      </w:r>
      <w:proofErr w:type="spellStart"/>
      <w:r w:rsidRPr="00966D94">
        <w:rPr>
          <w:color w:val="000000"/>
          <w:sz w:val="22"/>
          <w:szCs w:val="22"/>
        </w:rPr>
        <w:t>amet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augue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ornare</w:t>
      </w:r>
      <w:proofErr w:type="spellEnd"/>
      <w:r w:rsidRPr="00966D94">
        <w:rPr>
          <w:color w:val="000000"/>
          <w:sz w:val="22"/>
          <w:szCs w:val="22"/>
        </w:rPr>
        <w:t xml:space="preserve">, </w:t>
      </w:r>
      <w:proofErr w:type="spellStart"/>
      <w:r w:rsidRPr="00966D94">
        <w:rPr>
          <w:color w:val="000000"/>
          <w:sz w:val="22"/>
          <w:szCs w:val="22"/>
        </w:rPr>
        <w:t>elementum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pharetra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odio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Vivamus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gravida</w:t>
      </w:r>
      <w:proofErr w:type="spellEnd"/>
      <w:r w:rsidRPr="00966D94">
        <w:rPr>
          <w:color w:val="000000"/>
          <w:sz w:val="22"/>
          <w:szCs w:val="22"/>
        </w:rPr>
        <w:t xml:space="preserve"> vel </w:t>
      </w:r>
      <w:proofErr w:type="spellStart"/>
      <w:r w:rsidRPr="00966D94">
        <w:rPr>
          <w:color w:val="000000"/>
          <w:sz w:val="22"/>
          <w:szCs w:val="22"/>
        </w:rPr>
        <w:t>enim</w:t>
      </w:r>
      <w:proofErr w:type="spellEnd"/>
      <w:r w:rsidRPr="00966D94">
        <w:rPr>
          <w:color w:val="000000"/>
          <w:sz w:val="22"/>
          <w:szCs w:val="22"/>
        </w:rPr>
        <w:t xml:space="preserve"> a </w:t>
      </w:r>
      <w:proofErr w:type="spellStart"/>
      <w:r w:rsidRPr="00966D94">
        <w:rPr>
          <w:color w:val="000000"/>
          <w:sz w:val="22"/>
          <w:szCs w:val="22"/>
        </w:rPr>
        <w:t>vehicula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Mauris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varius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congue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euismod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Donec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scelerisque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consequat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vehicula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Curabitur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commodo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accumsan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purus</w:t>
      </w:r>
      <w:proofErr w:type="spellEnd"/>
      <w:r w:rsidRPr="00966D94">
        <w:rPr>
          <w:color w:val="000000"/>
          <w:sz w:val="22"/>
          <w:szCs w:val="22"/>
        </w:rPr>
        <w:t xml:space="preserve">, </w:t>
      </w:r>
      <w:proofErr w:type="spellStart"/>
      <w:r w:rsidRPr="00966D94">
        <w:rPr>
          <w:color w:val="000000"/>
          <w:sz w:val="22"/>
          <w:szCs w:val="22"/>
        </w:rPr>
        <w:t>fermentum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porta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augue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molestie</w:t>
      </w:r>
      <w:proofErr w:type="spellEnd"/>
      <w:r w:rsidRPr="00966D94">
        <w:rPr>
          <w:color w:val="000000"/>
          <w:sz w:val="22"/>
          <w:szCs w:val="22"/>
        </w:rPr>
        <w:t xml:space="preserve"> id. </w:t>
      </w:r>
      <w:proofErr w:type="spellStart"/>
      <w:r w:rsidRPr="00966D94">
        <w:rPr>
          <w:color w:val="000000"/>
          <w:sz w:val="22"/>
          <w:szCs w:val="22"/>
        </w:rPr>
        <w:t>Aenean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lorem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nulla</w:t>
      </w:r>
      <w:proofErr w:type="spellEnd"/>
      <w:r w:rsidRPr="00966D94">
        <w:rPr>
          <w:color w:val="000000"/>
          <w:sz w:val="22"/>
          <w:szCs w:val="22"/>
        </w:rPr>
        <w:t xml:space="preserve">, </w:t>
      </w:r>
      <w:proofErr w:type="spellStart"/>
      <w:r w:rsidRPr="00966D94">
        <w:rPr>
          <w:color w:val="000000"/>
          <w:sz w:val="22"/>
          <w:szCs w:val="22"/>
        </w:rPr>
        <w:t>tristique</w:t>
      </w:r>
      <w:proofErr w:type="spellEnd"/>
      <w:r w:rsidRPr="00966D94">
        <w:rPr>
          <w:color w:val="000000"/>
          <w:sz w:val="22"/>
          <w:szCs w:val="22"/>
        </w:rPr>
        <w:t xml:space="preserve"> sit </w:t>
      </w:r>
      <w:proofErr w:type="spellStart"/>
      <w:r w:rsidRPr="00966D94">
        <w:rPr>
          <w:color w:val="000000"/>
          <w:sz w:val="22"/>
          <w:szCs w:val="22"/>
        </w:rPr>
        <w:t>amet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metus</w:t>
      </w:r>
      <w:proofErr w:type="spellEnd"/>
      <w:r w:rsidRPr="00966D94">
        <w:rPr>
          <w:color w:val="000000"/>
          <w:sz w:val="22"/>
          <w:szCs w:val="22"/>
        </w:rPr>
        <w:t xml:space="preserve"> in, </w:t>
      </w:r>
      <w:proofErr w:type="spellStart"/>
      <w:r w:rsidRPr="00966D94">
        <w:rPr>
          <w:color w:val="000000"/>
          <w:sz w:val="22"/>
          <w:szCs w:val="22"/>
        </w:rPr>
        <w:t>imperdiet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iaculis</w:t>
      </w:r>
      <w:proofErr w:type="spellEnd"/>
      <w:r w:rsidRPr="00966D94">
        <w:rPr>
          <w:color w:val="000000"/>
          <w:sz w:val="22"/>
          <w:szCs w:val="22"/>
        </w:rPr>
        <w:t xml:space="preserve"> elit. </w:t>
      </w:r>
      <w:proofErr w:type="spellStart"/>
      <w:r w:rsidRPr="00966D94">
        <w:rPr>
          <w:color w:val="000000"/>
          <w:sz w:val="22"/>
          <w:szCs w:val="22"/>
        </w:rPr>
        <w:t>Aliquam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tincidunt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ornare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pulvinar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Morbi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tincidunt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lobortis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velit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eget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fermentum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Suspendisse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tortor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risus</w:t>
      </w:r>
      <w:proofErr w:type="spellEnd"/>
      <w:r w:rsidRPr="00966D94">
        <w:rPr>
          <w:color w:val="000000"/>
          <w:sz w:val="22"/>
          <w:szCs w:val="22"/>
        </w:rPr>
        <w:t xml:space="preserve">, </w:t>
      </w:r>
      <w:proofErr w:type="spellStart"/>
      <w:r w:rsidRPr="00966D94">
        <w:rPr>
          <w:color w:val="000000"/>
          <w:sz w:val="22"/>
          <w:szCs w:val="22"/>
        </w:rPr>
        <w:t>pharetra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nec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quam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iaculis</w:t>
      </w:r>
      <w:proofErr w:type="spellEnd"/>
      <w:r w:rsidRPr="00966D94">
        <w:rPr>
          <w:color w:val="000000"/>
          <w:sz w:val="22"/>
          <w:szCs w:val="22"/>
        </w:rPr>
        <w:t xml:space="preserve">, </w:t>
      </w:r>
      <w:proofErr w:type="spellStart"/>
      <w:r w:rsidRPr="00966D94">
        <w:rPr>
          <w:color w:val="000000"/>
          <w:sz w:val="22"/>
          <w:szCs w:val="22"/>
        </w:rPr>
        <w:t>imperdiet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placerat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nibh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Maecenas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tincidunt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bibendum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turpis</w:t>
      </w:r>
      <w:proofErr w:type="spellEnd"/>
      <w:r w:rsidRPr="00966D94">
        <w:rPr>
          <w:color w:val="000000"/>
          <w:sz w:val="22"/>
          <w:szCs w:val="22"/>
        </w:rPr>
        <w:t xml:space="preserve">, a </w:t>
      </w:r>
      <w:proofErr w:type="spellStart"/>
      <w:r w:rsidRPr="00966D94">
        <w:rPr>
          <w:color w:val="000000"/>
          <w:sz w:val="22"/>
          <w:szCs w:val="22"/>
        </w:rPr>
        <w:t>tempus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lectus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gravida</w:t>
      </w:r>
      <w:proofErr w:type="spellEnd"/>
      <w:r w:rsidRPr="00966D94">
        <w:rPr>
          <w:color w:val="000000"/>
          <w:sz w:val="22"/>
          <w:szCs w:val="22"/>
        </w:rPr>
        <w:t xml:space="preserve"> ac. </w:t>
      </w:r>
      <w:proofErr w:type="spellStart"/>
      <w:r w:rsidRPr="00966D94">
        <w:rPr>
          <w:color w:val="000000"/>
          <w:sz w:val="22"/>
          <w:szCs w:val="22"/>
        </w:rPr>
        <w:t>Vivamus</w:t>
      </w:r>
      <w:proofErr w:type="spellEnd"/>
      <w:r w:rsidRPr="00966D94">
        <w:rPr>
          <w:color w:val="000000"/>
          <w:sz w:val="22"/>
          <w:szCs w:val="22"/>
        </w:rPr>
        <w:t xml:space="preserve"> et </w:t>
      </w:r>
      <w:proofErr w:type="spellStart"/>
      <w:r w:rsidRPr="00966D94">
        <w:rPr>
          <w:color w:val="000000"/>
          <w:sz w:val="22"/>
          <w:szCs w:val="22"/>
        </w:rPr>
        <w:t>lectus</w:t>
      </w:r>
      <w:proofErr w:type="spellEnd"/>
      <w:r w:rsidRPr="00966D94">
        <w:rPr>
          <w:color w:val="000000"/>
          <w:sz w:val="22"/>
          <w:szCs w:val="22"/>
        </w:rPr>
        <w:t xml:space="preserve"> sit </w:t>
      </w:r>
      <w:proofErr w:type="spellStart"/>
      <w:r w:rsidRPr="00966D94">
        <w:rPr>
          <w:color w:val="000000"/>
          <w:sz w:val="22"/>
          <w:szCs w:val="22"/>
        </w:rPr>
        <w:t>amet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nibh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dapibus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tempor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nec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aliquet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est</w:t>
      </w:r>
      <w:proofErr w:type="spellEnd"/>
      <w:r w:rsidRPr="00966D94">
        <w:rPr>
          <w:color w:val="000000"/>
          <w:sz w:val="22"/>
          <w:szCs w:val="22"/>
        </w:rPr>
        <w:t>.</w:t>
      </w:r>
    </w:p>
    <w:p w:rsidR="00AD64F0" w:rsidRPr="00966D94" w:rsidRDefault="00AD64F0" w:rsidP="00966D94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2"/>
          <w:szCs w:val="22"/>
        </w:rPr>
      </w:pPr>
    </w:p>
    <w:p w:rsidR="00AD64F0" w:rsidRDefault="00AD64F0" w:rsidP="00966D94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2"/>
          <w:szCs w:val="22"/>
        </w:rPr>
      </w:pPr>
      <w:proofErr w:type="spellStart"/>
      <w:r w:rsidRPr="00966D94">
        <w:rPr>
          <w:color w:val="000000"/>
          <w:sz w:val="22"/>
          <w:szCs w:val="22"/>
        </w:rPr>
        <w:t>Donec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pellentesque</w:t>
      </w:r>
      <w:proofErr w:type="spellEnd"/>
      <w:r w:rsidRPr="00966D94">
        <w:rPr>
          <w:color w:val="000000"/>
          <w:sz w:val="22"/>
          <w:szCs w:val="22"/>
        </w:rPr>
        <w:t xml:space="preserve">, </w:t>
      </w:r>
      <w:proofErr w:type="spellStart"/>
      <w:r w:rsidRPr="00966D94">
        <w:rPr>
          <w:color w:val="000000"/>
          <w:sz w:val="22"/>
          <w:szCs w:val="22"/>
        </w:rPr>
        <w:t>ipsum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at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iaculis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placerat</w:t>
      </w:r>
      <w:proofErr w:type="spellEnd"/>
      <w:r w:rsidRPr="00966D94">
        <w:rPr>
          <w:color w:val="000000"/>
          <w:sz w:val="22"/>
          <w:szCs w:val="22"/>
        </w:rPr>
        <w:t xml:space="preserve">, </w:t>
      </w:r>
      <w:proofErr w:type="spellStart"/>
      <w:r w:rsidRPr="00966D94">
        <w:rPr>
          <w:color w:val="000000"/>
          <w:sz w:val="22"/>
          <w:szCs w:val="22"/>
        </w:rPr>
        <w:t>nibh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purus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aliquet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velit</w:t>
      </w:r>
      <w:proofErr w:type="spellEnd"/>
      <w:r w:rsidRPr="00966D94">
        <w:rPr>
          <w:color w:val="000000"/>
          <w:sz w:val="22"/>
          <w:szCs w:val="22"/>
        </w:rPr>
        <w:t xml:space="preserve">, et </w:t>
      </w:r>
      <w:proofErr w:type="spellStart"/>
      <w:r w:rsidRPr="00966D94">
        <w:rPr>
          <w:color w:val="000000"/>
          <w:sz w:val="22"/>
          <w:szCs w:val="22"/>
        </w:rPr>
        <w:t>feugiat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dui</w:t>
      </w:r>
      <w:proofErr w:type="spellEnd"/>
      <w:r w:rsidRPr="00966D94">
        <w:rPr>
          <w:color w:val="000000"/>
          <w:sz w:val="22"/>
          <w:szCs w:val="22"/>
        </w:rPr>
        <w:t xml:space="preserve"> eros vel eros. </w:t>
      </w:r>
      <w:proofErr w:type="spellStart"/>
      <w:r w:rsidRPr="00966D94">
        <w:rPr>
          <w:color w:val="000000"/>
          <w:sz w:val="22"/>
          <w:szCs w:val="22"/>
        </w:rPr>
        <w:t>Phasellus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faucibus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nibh</w:t>
      </w:r>
      <w:proofErr w:type="spellEnd"/>
      <w:r w:rsidRPr="00966D94">
        <w:rPr>
          <w:color w:val="000000"/>
          <w:sz w:val="22"/>
          <w:szCs w:val="22"/>
        </w:rPr>
        <w:t xml:space="preserve"> vel </w:t>
      </w:r>
      <w:proofErr w:type="spellStart"/>
      <w:r w:rsidRPr="00966D94">
        <w:rPr>
          <w:color w:val="000000"/>
          <w:sz w:val="22"/>
          <w:szCs w:val="22"/>
        </w:rPr>
        <w:t>libero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condimentum</w:t>
      </w:r>
      <w:proofErr w:type="spellEnd"/>
      <w:r w:rsidRPr="00966D94">
        <w:rPr>
          <w:color w:val="000000"/>
          <w:sz w:val="22"/>
          <w:szCs w:val="22"/>
        </w:rPr>
        <w:t xml:space="preserve">, </w:t>
      </w:r>
      <w:proofErr w:type="spellStart"/>
      <w:r w:rsidRPr="00966D94">
        <w:rPr>
          <w:color w:val="000000"/>
          <w:sz w:val="22"/>
          <w:szCs w:val="22"/>
        </w:rPr>
        <w:t>eu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pellentesque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nibh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consectetur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Mauris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lobortis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massa</w:t>
      </w:r>
      <w:proofErr w:type="spellEnd"/>
      <w:r w:rsidRPr="00966D94">
        <w:rPr>
          <w:color w:val="000000"/>
          <w:sz w:val="22"/>
          <w:szCs w:val="22"/>
        </w:rPr>
        <w:t xml:space="preserve"> vel </w:t>
      </w:r>
      <w:proofErr w:type="spellStart"/>
      <w:r w:rsidRPr="00966D94">
        <w:rPr>
          <w:color w:val="000000"/>
          <w:sz w:val="22"/>
          <w:szCs w:val="22"/>
        </w:rPr>
        <w:t>est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venenatis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cursus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Sed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congue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felis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arcu</w:t>
      </w:r>
      <w:proofErr w:type="spellEnd"/>
      <w:r w:rsidRPr="00966D94">
        <w:rPr>
          <w:color w:val="000000"/>
          <w:sz w:val="22"/>
          <w:szCs w:val="22"/>
        </w:rPr>
        <w:t xml:space="preserve">, in </w:t>
      </w:r>
      <w:proofErr w:type="spellStart"/>
      <w:r w:rsidRPr="00966D94">
        <w:rPr>
          <w:color w:val="000000"/>
          <w:sz w:val="22"/>
          <w:szCs w:val="22"/>
        </w:rPr>
        <w:t>molestie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massa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efficitur</w:t>
      </w:r>
      <w:proofErr w:type="spellEnd"/>
      <w:r w:rsidRPr="00966D94">
        <w:rPr>
          <w:color w:val="000000"/>
          <w:sz w:val="22"/>
          <w:szCs w:val="22"/>
        </w:rPr>
        <w:t xml:space="preserve"> sit </w:t>
      </w:r>
      <w:proofErr w:type="spellStart"/>
      <w:r w:rsidRPr="00966D94">
        <w:rPr>
          <w:color w:val="000000"/>
          <w:sz w:val="22"/>
          <w:szCs w:val="22"/>
        </w:rPr>
        <w:t>amet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Vestibulum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elementum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dolor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sed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ante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mattis</w:t>
      </w:r>
      <w:proofErr w:type="spellEnd"/>
      <w:r w:rsidRPr="00966D94">
        <w:rPr>
          <w:color w:val="000000"/>
          <w:sz w:val="22"/>
          <w:szCs w:val="22"/>
        </w:rPr>
        <w:t xml:space="preserve">, </w:t>
      </w:r>
      <w:proofErr w:type="spellStart"/>
      <w:r w:rsidRPr="00966D94">
        <w:rPr>
          <w:color w:val="000000"/>
          <w:sz w:val="22"/>
          <w:szCs w:val="22"/>
        </w:rPr>
        <w:t>tincidunt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elementum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lectus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interdum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Integer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sodales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interdum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malesuada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Donec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eget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justo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sapien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Sed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ut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diam</w:t>
      </w:r>
      <w:proofErr w:type="spellEnd"/>
      <w:r w:rsidRPr="00966D94">
        <w:rPr>
          <w:color w:val="000000"/>
          <w:sz w:val="22"/>
          <w:szCs w:val="22"/>
        </w:rPr>
        <w:t xml:space="preserve"> et </w:t>
      </w:r>
      <w:proofErr w:type="spellStart"/>
      <w:r w:rsidRPr="00966D94">
        <w:rPr>
          <w:color w:val="000000"/>
          <w:sz w:val="22"/>
          <w:szCs w:val="22"/>
        </w:rPr>
        <w:t>nulla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maximus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feugiat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Donec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varius</w:t>
      </w:r>
      <w:proofErr w:type="spellEnd"/>
      <w:r w:rsidRPr="00966D94">
        <w:rPr>
          <w:color w:val="000000"/>
          <w:sz w:val="22"/>
          <w:szCs w:val="22"/>
        </w:rPr>
        <w:t xml:space="preserve"> mi vitae </w:t>
      </w:r>
      <w:proofErr w:type="spellStart"/>
      <w:r w:rsidRPr="00966D94">
        <w:rPr>
          <w:color w:val="000000"/>
          <w:sz w:val="22"/>
          <w:szCs w:val="22"/>
        </w:rPr>
        <w:t>nibh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facilisis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tincidunt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Ut</w:t>
      </w:r>
      <w:proofErr w:type="spellEnd"/>
      <w:r w:rsidRPr="00966D94">
        <w:rPr>
          <w:color w:val="000000"/>
          <w:sz w:val="22"/>
          <w:szCs w:val="22"/>
        </w:rPr>
        <w:t xml:space="preserve"> in ligula sit </w:t>
      </w:r>
      <w:proofErr w:type="spellStart"/>
      <w:r w:rsidRPr="00966D94">
        <w:rPr>
          <w:color w:val="000000"/>
          <w:sz w:val="22"/>
          <w:szCs w:val="22"/>
        </w:rPr>
        <w:t>amet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odio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rhoncus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consequat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Quisque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placerat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laoreet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libero</w:t>
      </w:r>
      <w:proofErr w:type="spellEnd"/>
      <w:r w:rsidRPr="00966D94">
        <w:rPr>
          <w:color w:val="000000"/>
          <w:sz w:val="22"/>
          <w:szCs w:val="22"/>
        </w:rPr>
        <w:t xml:space="preserve">, in </w:t>
      </w:r>
      <w:proofErr w:type="spellStart"/>
      <w:r w:rsidRPr="00966D94">
        <w:rPr>
          <w:color w:val="000000"/>
          <w:sz w:val="22"/>
          <w:szCs w:val="22"/>
        </w:rPr>
        <w:t>molestie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massa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egestas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sed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Pellentesque</w:t>
      </w:r>
      <w:proofErr w:type="spellEnd"/>
      <w:r w:rsidRPr="00966D94">
        <w:rPr>
          <w:color w:val="000000"/>
          <w:sz w:val="22"/>
          <w:szCs w:val="22"/>
        </w:rPr>
        <w:t xml:space="preserve"> vitae ex </w:t>
      </w:r>
      <w:proofErr w:type="spellStart"/>
      <w:r w:rsidRPr="00966D94">
        <w:rPr>
          <w:color w:val="000000"/>
          <w:sz w:val="22"/>
          <w:szCs w:val="22"/>
        </w:rPr>
        <w:t>nec</w:t>
      </w:r>
      <w:proofErr w:type="spellEnd"/>
      <w:r w:rsidRPr="00966D94">
        <w:rPr>
          <w:color w:val="000000"/>
          <w:sz w:val="22"/>
          <w:szCs w:val="22"/>
        </w:rPr>
        <w:t xml:space="preserve"> ligula </w:t>
      </w:r>
      <w:proofErr w:type="spellStart"/>
      <w:r w:rsidRPr="00966D94">
        <w:rPr>
          <w:color w:val="000000"/>
          <w:sz w:val="22"/>
          <w:szCs w:val="22"/>
        </w:rPr>
        <w:t>suscipit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ullamcorper</w:t>
      </w:r>
      <w:proofErr w:type="spellEnd"/>
      <w:r w:rsidRPr="00966D94">
        <w:rPr>
          <w:color w:val="000000"/>
          <w:sz w:val="22"/>
          <w:szCs w:val="22"/>
        </w:rPr>
        <w:t xml:space="preserve">. </w:t>
      </w:r>
      <w:proofErr w:type="spellStart"/>
      <w:r w:rsidRPr="00966D94">
        <w:rPr>
          <w:color w:val="000000"/>
          <w:sz w:val="22"/>
          <w:szCs w:val="22"/>
        </w:rPr>
        <w:t>Ut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tempor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orci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tellus</w:t>
      </w:r>
      <w:proofErr w:type="spellEnd"/>
      <w:r w:rsidRPr="00966D94">
        <w:rPr>
          <w:color w:val="000000"/>
          <w:sz w:val="22"/>
          <w:szCs w:val="22"/>
        </w:rPr>
        <w:t xml:space="preserve">, </w:t>
      </w:r>
      <w:proofErr w:type="spellStart"/>
      <w:r w:rsidRPr="00966D94">
        <w:rPr>
          <w:color w:val="000000"/>
          <w:sz w:val="22"/>
          <w:szCs w:val="22"/>
        </w:rPr>
        <w:t>eget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viverra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velit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luctus</w:t>
      </w:r>
      <w:proofErr w:type="spellEnd"/>
      <w:r w:rsidRPr="00966D94">
        <w:rPr>
          <w:color w:val="000000"/>
          <w:sz w:val="22"/>
          <w:szCs w:val="22"/>
        </w:rPr>
        <w:t xml:space="preserve"> id. </w:t>
      </w:r>
      <w:proofErr w:type="spellStart"/>
      <w:r w:rsidRPr="00966D94">
        <w:rPr>
          <w:color w:val="000000"/>
          <w:sz w:val="22"/>
          <w:szCs w:val="22"/>
        </w:rPr>
        <w:t>Aliquam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accumsan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est</w:t>
      </w:r>
      <w:proofErr w:type="spellEnd"/>
      <w:r w:rsidRPr="00966D94">
        <w:rPr>
          <w:color w:val="000000"/>
          <w:sz w:val="22"/>
          <w:szCs w:val="22"/>
        </w:rPr>
        <w:t xml:space="preserve"> </w:t>
      </w:r>
      <w:proofErr w:type="spellStart"/>
      <w:r w:rsidRPr="00966D94">
        <w:rPr>
          <w:color w:val="000000"/>
          <w:sz w:val="22"/>
          <w:szCs w:val="22"/>
        </w:rPr>
        <w:t>justo</w:t>
      </w:r>
      <w:proofErr w:type="spellEnd"/>
      <w:r w:rsidRPr="00966D94">
        <w:rPr>
          <w:color w:val="000000"/>
          <w:sz w:val="22"/>
          <w:szCs w:val="22"/>
        </w:rPr>
        <w:t xml:space="preserve">, a </w:t>
      </w:r>
      <w:proofErr w:type="spellStart"/>
      <w:r w:rsidRPr="00966D94">
        <w:rPr>
          <w:color w:val="000000"/>
          <w:sz w:val="22"/>
          <w:szCs w:val="22"/>
        </w:rPr>
        <w:t>malesuada</w:t>
      </w:r>
      <w:proofErr w:type="spellEnd"/>
      <w:r w:rsidRPr="00966D94">
        <w:rPr>
          <w:color w:val="000000"/>
          <w:sz w:val="22"/>
          <w:szCs w:val="22"/>
        </w:rPr>
        <w:t xml:space="preserve"> ligula </w:t>
      </w:r>
      <w:proofErr w:type="spellStart"/>
      <w:r w:rsidRPr="00966D94">
        <w:rPr>
          <w:color w:val="000000"/>
          <w:sz w:val="22"/>
          <w:szCs w:val="22"/>
        </w:rPr>
        <w:t>porta</w:t>
      </w:r>
      <w:proofErr w:type="spellEnd"/>
      <w:r w:rsidRPr="00966D94">
        <w:rPr>
          <w:color w:val="000000"/>
          <w:sz w:val="22"/>
          <w:szCs w:val="22"/>
        </w:rPr>
        <w:t xml:space="preserve"> at.</w:t>
      </w:r>
    </w:p>
    <w:p w:rsidR="00ED7258" w:rsidRPr="00966D94" w:rsidRDefault="00ED7258" w:rsidP="00966D94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2"/>
          <w:szCs w:val="22"/>
        </w:rPr>
      </w:pPr>
    </w:p>
    <w:p w:rsidR="00966D94" w:rsidRDefault="00966D94" w:rsidP="00966D94">
      <w:pPr>
        <w:spacing w:after="0" w:line="288" w:lineRule="auto"/>
        <w:rPr>
          <w:rFonts w:ascii="Times New Roman" w:hAnsi="Times New Roman" w:cs="Times New Roman"/>
          <w:color w:val="A6A6A6" w:themeColor="background1" w:themeShade="A6"/>
        </w:rPr>
      </w:pPr>
    </w:p>
    <w:p w:rsidR="00966D94" w:rsidRDefault="000C304D" w:rsidP="00ED7258">
      <w:pPr>
        <w:spacing w:after="0" w:line="288" w:lineRule="auto"/>
        <w:jc w:val="both"/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</w:pPr>
      <w:r w:rsidRPr="00ED7258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>Organizatorem regat Gdynia Sailing Days jest Polski Związek Żeglarski przy współpracy z</w:t>
      </w:r>
      <w:r w:rsidR="00ED7258" w:rsidRPr="00ED7258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> </w:t>
      </w:r>
      <w:r w:rsidRPr="00ED7258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>miastem Gdynia i</w:t>
      </w:r>
      <w:r w:rsidR="00ED7258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> </w:t>
      </w:r>
      <w:r w:rsidRPr="00ED7258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>Gdyńskim Centrum Sportu (Partner Strategiczny) oraz PGE Polską Grupą Energetyczną (Partner Główny).</w:t>
      </w:r>
    </w:p>
    <w:p w:rsidR="00ED7258" w:rsidRPr="00ED7258" w:rsidRDefault="00ED7258" w:rsidP="00ED7258">
      <w:pPr>
        <w:spacing w:after="0" w:line="288" w:lineRule="auto"/>
        <w:jc w:val="both"/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</w:pPr>
    </w:p>
    <w:p w:rsidR="000C304D" w:rsidRPr="00ED7258" w:rsidRDefault="000C304D" w:rsidP="00ED7258">
      <w:pPr>
        <w:spacing w:after="0" w:line="288" w:lineRule="auto"/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ED7258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>Sponsorzy wydarzenia:</w:t>
      </w:r>
      <w:r w:rsidRPr="00ED7258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 Ghelamco Poland, Zarząd Morski Portu Gdynia (Port Gdynia)</w:t>
      </w:r>
    </w:p>
    <w:p w:rsidR="000C304D" w:rsidRPr="00ED7258" w:rsidRDefault="000C304D" w:rsidP="00ED7258">
      <w:pPr>
        <w:spacing w:after="0" w:line="288" w:lineRule="auto"/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ED7258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>Partnerzy wydarzenia:</w:t>
      </w:r>
      <w:r w:rsidRPr="00ED7258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 Bank Pekao, STU ERGO Hestia, Polski Holding Nieruchomości, Marina Yacht Park, Garmin Polska, Olga Gill-Sobota Morwa (Ball), Blue Media, Polska Liga Esportowa, Zakład Porcelany Stołowej Lubiana, Ziaja Ltd Zakład Produkcji Leków, Wyższa Szkoła Bankowa w </w:t>
      </w:r>
      <w:r w:rsidR="006B5719" w:rsidRPr="00ED7258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Gdyni</w:t>
      </w:r>
      <w:r w:rsidRPr="00ED7258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, Chocian Sailing, ClickMeeting, Texet Poland, KINDER Joy of moving, Narodowe Centrum Żeglarstwa AWFiS Gdańsk, Pomorski Związek Żeglarski, </w:t>
      </w:r>
      <w:r w:rsidR="005F1FEC" w:rsidRPr="00ED7258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YKP Gdynia, </w:t>
      </w:r>
      <w:r w:rsidRPr="00ED7258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Polska Liga Żeglarska, Polska Izba Przemysłu Jachtowego i Sportów Wodnych: Polboat,</w:t>
      </w:r>
      <w:r w:rsidR="00D371C0" w:rsidRPr="00ED7258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 Polska Fundacja Narodowa</w:t>
      </w:r>
    </w:p>
    <w:p w:rsidR="000C304D" w:rsidRPr="00ED7258" w:rsidRDefault="000C304D" w:rsidP="00ED7258">
      <w:pPr>
        <w:spacing w:after="0" w:line="288" w:lineRule="auto"/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ED7258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>Partner Technologiczny:</w:t>
      </w:r>
      <w:r w:rsidRPr="00ED7258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 Orange Polska</w:t>
      </w:r>
    </w:p>
    <w:p w:rsidR="000C304D" w:rsidRPr="00ED7258" w:rsidRDefault="000C304D" w:rsidP="00ED7258">
      <w:pPr>
        <w:spacing w:after="0" w:line="288" w:lineRule="auto"/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ED7258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>Patroni Medialni:</w:t>
      </w:r>
      <w:r w:rsidRPr="00ED7258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 Wirtualna Polska, Prestiż Magazyn Trójmiejski, Anywhere, </w:t>
      </w:r>
      <w:r w:rsidR="00ED7258" w:rsidRPr="00ED7258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Express Biznesu</w:t>
      </w:r>
      <w:r w:rsidR="00ED7258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, </w:t>
      </w:r>
      <w:r w:rsidR="00ED7258" w:rsidRPr="00ED7258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nowezagle.pl</w:t>
      </w:r>
      <w:r w:rsidR="00ED7258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, </w:t>
      </w:r>
      <w:r w:rsidR="00ED7258" w:rsidRPr="00ED7258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Trojmiasto.pl,</w:t>
      </w:r>
      <w:r w:rsidR="00ED7258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 TVP3 Gdańsk, TVP Sport, </w:t>
      </w:r>
      <w:r w:rsidR="00ED7258" w:rsidRPr="00ED7258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Radio Gdańsk</w:t>
      </w:r>
      <w:r w:rsidR="00ED7258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, </w:t>
      </w:r>
      <w:r w:rsidRPr="00ED7258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Żeglarski.info</w:t>
      </w:r>
    </w:p>
    <w:p w:rsidR="000C304D" w:rsidRDefault="000C304D" w:rsidP="00ED7258">
      <w:pPr>
        <w:spacing w:after="0" w:line="288" w:lineRule="auto"/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ED7258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lastRenderedPageBreak/>
        <w:t>Patroni honorowi wydarzenia:</w:t>
      </w:r>
      <w:r w:rsidRPr="00ED7258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 Ministerstwo Sportu i Turystyki, Polski Komitet Olimpijski, Prezydent Miasta Gdyni Wojciech Szczurek, Marszałek Województwa Pomorskiego Mieczysław Struk</w:t>
      </w:r>
    </w:p>
    <w:p w:rsidR="00ED7258" w:rsidRDefault="001672B3" w:rsidP="00ED7258">
      <w:pPr>
        <w:spacing w:after="0" w:line="288" w:lineRule="auto"/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158115</wp:posOffset>
            </wp:positionV>
            <wp:extent cx="6300470" cy="2832100"/>
            <wp:effectExtent l="0" t="0" r="5080" b="635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sd_belka_0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258" w:rsidRPr="00ED7258" w:rsidRDefault="00ED7258" w:rsidP="00ED7258">
      <w:pPr>
        <w:spacing w:after="0" w:line="288" w:lineRule="auto"/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</w:p>
    <w:p w:rsidR="000C304D" w:rsidRPr="00ED7258" w:rsidRDefault="000C304D" w:rsidP="00ED7258">
      <w:pPr>
        <w:spacing w:after="0"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25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0C304D" w:rsidRPr="00ED7258" w:rsidRDefault="000C304D" w:rsidP="00ED7258">
      <w:pPr>
        <w:spacing w:after="0"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258">
        <w:rPr>
          <w:rFonts w:ascii="Times New Roman" w:hAnsi="Times New Roman" w:cs="Times New Roman"/>
          <w:sz w:val="18"/>
          <w:szCs w:val="18"/>
        </w:rPr>
        <w:t>Kontakt dla mediów:</w:t>
      </w:r>
    </w:p>
    <w:p w:rsidR="000C304D" w:rsidRPr="00ED7258" w:rsidRDefault="000C304D" w:rsidP="00ED7258">
      <w:pPr>
        <w:spacing w:after="0"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258">
        <w:rPr>
          <w:rFonts w:ascii="Times New Roman" w:hAnsi="Times New Roman" w:cs="Times New Roman"/>
          <w:sz w:val="18"/>
          <w:szCs w:val="18"/>
        </w:rPr>
        <w:t>Jakub Jakubowski, tel.: +48 500 215 111, e-mail: j.jakubowski@pya.org.pl</w:t>
      </w:r>
    </w:p>
    <w:p w:rsidR="007E3609" w:rsidRPr="00ED7258" w:rsidRDefault="000C304D" w:rsidP="00ED7258">
      <w:pPr>
        <w:spacing w:after="0"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258">
        <w:rPr>
          <w:rFonts w:ascii="Times New Roman" w:hAnsi="Times New Roman" w:cs="Times New Roman"/>
          <w:sz w:val="18"/>
          <w:szCs w:val="18"/>
        </w:rPr>
        <w:t>Karolina Sołtaniuk, tel.: +48 694 740 278, e-mail: k.soltaniuk@pya.org.pl</w:t>
      </w:r>
      <w:bookmarkStart w:id="0" w:name="_GoBack"/>
      <w:bookmarkEnd w:id="0"/>
    </w:p>
    <w:sectPr w:rsidR="007E3609" w:rsidRPr="00ED7258" w:rsidSect="00ED7258">
      <w:headerReference w:type="default" r:id="rId7"/>
      <w:headerReference w:type="first" r:id="rId8"/>
      <w:pgSz w:w="11906" w:h="16838"/>
      <w:pgMar w:top="1418" w:right="1418" w:bottom="1418" w:left="1418" w:header="2155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615" w:rsidRDefault="00125615" w:rsidP="005730CF">
      <w:pPr>
        <w:spacing w:after="0" w:line="240" w:lineRule="auto"/>
      </w:pPr>
      <w:r>
        <w:separator/>
      </w:r>
    </w:p>
  </w:endnote>
  <w:endnote w:type="continuationSeparator" w:id="0">
    <w:p w:rsidR="00125615" w:rsidRDefault="00125615" w:rsidP="0057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615" w:rsidRDefault="00125615" w:rsidP="005730CF">
      <w:pPr>
        <w:spacing w:after="0" w:line="240" w:lineRule="auto"/>
      </w:pPr>
      <w:r>
        <w:separator/>
      </w:r>
    </w:p>
  </w:footnote>
  <w:footnote w:type="continuationSeparator" w:id="0">
    <w:p w:rsidR="00125615" w:rsidRDefault="00125615" w:rsidP="0057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58" w:rsidRDefault="00ED7258">
    <w:pPr>
      <w:pStyle w:val="Nagwek"/>
    </w:pPr>
    <w:r>
      <w:drawing>
        <wp:anchor distT="0" distB="0" distL="114300" distR="114300" simplePos="0" relativeHeight="251663360" behindDoc="0" locked="0" layoutInCell="1" allowOverlap="1" wp14:anchorId="609601B0" wp14:editId="75CBB80B">
          <wp:simplePos x="0" y="0"/>
          <wp:positionH relativeFrom="column">
            <wp:posOffset>4784141</wp:posOffset>
          </wp:positionH>
          <wp:positionV relativeFrom="paragraph">
            <wp:posOffset>-966242</wp:posOffset>
          </wp:positionV>
          <wp:extent cx="1045029" cy="845502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029" cy="845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609" w:rsidRDefault="007E3609" w:rsidP="007E3609">
    <w:pPr>
      <w:pStyle w:val="Nagwek"/>
      <w:jc w:val="right"/>
    </w:pPr>
    <w:r>
      <w:drawing>
        <wp:anchor distT="0" distB="0" distL="114300" distR="114300" simplePos="0" relativeHeight="251661312" behindDoc="0" locked="0" layoutInCell="1" allowOverlap="1" wp14:anchorId="15164CB3" wp14:editId="13893131">
          <wp:simplePos x="0" y="0"/>
          <wp:positionH relativeFrom="column">
            <wp:posOffset>4666615</wp:posOffset>
          </wp:positionH>
          <wp:positionV relativeFrom="paragraph">
            <wp:posOffset>-919670</wp:posOffset>
          </wp:positionV>
          <wp:extent cx="1045029" cy="845502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029" cy="845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CF"/>
    <w:rsid w:val="000C304D"/>
    <w:rsid w:val="00125615"/>
    <w:rsid w:val="001672B3"/>
    <w:rsid w:val="005730CF"/>
    <w:rsid w:val="005A31A8"/>
    <w:rsid w:val="005F1FEC"/>
    <w:rsid w:val="006B5719"/>
    <w:rsid w:val="00704354"/>
    <w:rsid w:val="007B5B02"/>
    <w:rsid w:val="007E3609"/>
    <w:rsid w:val="00966D94"/>
    <w:rsid w:val="00A17A86"/>
    <w:rsid w:val="00AC4334"/>
    <w:rsid w:val="00AD64F0"/>
    <w:rsid w:val="00CF5D4C"/>
    <w:rsid w:val="00D371C0"/>
    <w:rsid w:val="00ED7258"/>
    <w:rsid w:val="00EF015C"/>
    <w:rsid w:val="00F4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1913C8A-D5F5-49DA-8EBC-4B818766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0CF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573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0CF"/>
    <w:rPr>
      <w:noProof/>
    </w:rPr>
  </w:style>
  <w:style w:type="paragraph" w:styleId="NormalnyWeb">
    <w:name w:val="Normal (Web)"/>
    <w:basedOn w:val="Normalny"/>
    <w:uiPriority w:val="99"/>
    <w:unhideWhenUsed/>
    <w:rsid w:val="00AC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23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2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Cytling-Pstrągowska</dc:creator>
  <cp:keywords/>
  <dc:description/>
  <cp:lastModifiedBy>Magdalena Cytling-Pstrągowska</cp:lastModifiedBy>
  <cp:revision>5</cp:revision>
  <dcterms:created xsi:type="dcterms:W3CDTF">2022-06-28T00:19:00Z</dcterms:created>
  <dcterms:modified xsi:type="dcterms:W3CDTF">2022-07-05T12:16:00Z</dcterms:modified>
</cp:coreProperties>
</file>